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E9" w:rsidRPr="00E31E7D" w:rsidRDefault="00814652" w:rsidP="00E31E7D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Latn-CS"/>
        </w:rPr>
      </w:pPr>
      <w:bookmarkStart w:id="0" w:name="_GoBack"/>
      <w:bookmarkEnd w:id="0"/>
      <w:r>
        <w:rPr>
          <w:rFonts w:eastAsia="Times New Roman" w:cs="Arial"/>
          <w:sz w:val="24"/>
          <w:szCs w:val="24"/>
          <w:lang w:val="sr-Cyrl-CS"/>
        </w:rPr>
        <w:t>Na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osnovu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člana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159. </w:t>
      </w:r>
      <w:r>
        <w:rPr>
          <w:rFonts w:eastAsia="Times New Roman" w:cs="Arial"/>
          <w:sz w:val="24"/>
          <w:szCs w:val="24"/>
          <w:lang w:val="sr-Cyrl-CS"/>
        </w:rPr>
        <w:t>stav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2. </w:t>
      </w:r>
      <w:r>
        <w:rPr>
          <w:rFonts w:eastAsia="Times New Roman" w:cs="Arial"/>
          <w:sz w:val="24"/>
          <w:szCs w:val="24"/>
          <w:lang w:val="sr-Cyrl-CS"/>
        </w:rPr>
        <w:t>Ustava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Republike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Srbije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člana</w:t>
      </w:r>
      <w:r w:rsidR="008A6EE9" w:rsidRPr="00E31E7D">
        <w:rPr>
          <w:rFonts w:eastAsia="Times New Roman" w:cs="Arial"/>
          <w:sz w:val="24"/>
          <w:szCs w:val="24"/>
          <w:lang w:val="sr-Latn-CS"/>
        </w:rPr>
        <w:t xml:space="preserve"> 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74. </w:t>
      </w:r>
      <w:r>
        <w:rPr>
          <w:rFonts w:eastAsia="Times New Roman" w:cs="Arial"/>
          <w:sz w:val="24"/>
          <w:szCs w:val="24"/>
          <w:lang w:val="sr-Cyrl-CS"/>
        </w:rPr>
        <w:t>stav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1. </w:t>
      </w:r>
      <w:r>
        <w:rPr>
          <w:rFonts w:eastAsia="Times New Roman" w:cs="Arial"/>
          <w:sz w:val="24"/>
          <w:szCs w:val="24"/>
          <w:lang w:val="sr-Cyrl-CS"/>
        </w:rPr>
        <w:t>Zakona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(„</w:t>
      </w:r>
      <w:r>
        <w:rPr>
          <w:rFonts w:eastAsia="Times New Roman" w:cs="Arial"/>
          <w:sz w:val="24"/>
          <w:szCs w:val="24"/>
          <w:lang w:val="sr-Cyrl-CS"/>
        </w:rPr>
        <w:t>Službeni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glasnik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RS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”, </w:t>
      </w:r>
      <w:r>
        <w:rPr>
          <w:rFonts w:eastAsia="Times New Roman" w:cs="Arial"/>
          <w:sz w:val="24"/>
          <w:szCs w:val="24"/>
          <w:lang w:val="sr-Cyrl-CS"/>
        </w:rPr>
        <w:t>br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. 116/08, 104/09, 101/10, 78/11 – </w:t>
      </w:r>
      <w:r>
        <w:rPr>
          <w:rFonts w:eastAsia="Times New Roman" w:cs="Arial"/>
          <w:sz w:val="24"/>
          <w:szCs w:val="24"/>
          <w:lang w:val="sr-Cyrl-CS"/>
        </w:rPr>
        <w:t>dr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. </w:t>
      </w:r>
      <w:r>
        <w:rPr>
          <w:rFonts w:eastAsia="Times New Roman" w:cs="Arial"/>
          <w:sz w:val="24"/>
          <w:szCs w:val="24"/>
          <w:lang w:val="sr-Cyrl-CS"/>
        </w:rPr>
        <w:t>zakon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, 101/11, 38/12 – </w:t>
      </w:r>
      <w:r>
        <w:rPr>
          <w:rFonts w:eastAsia="Times New Roman" w:cs="Arial"/>
          <w:sz w:val="24"/>
          <w:szCs w:val="24"/>
          <w:lang w:val="sr-Cyrl-CS"/>
        </w:rPr>
        <w:t>odluka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US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, 121/12, 101/13, 111/14 – </w:t>
      </w:r>
      <w:r>
        <w:rPr>
          <w:rFonts w:eastAsia="Times New Roman" w:cs="Arial"/>
          <w:sz w:val="24"/>
          <w:szCs w:val="24"/>
          <w:lang w:val="sr-Cyrl-CS"/>
        </w:rPr>
        <w:t>odluka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US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, 117/14, 106/15, 63/16 – </w:t>
      </w:r>
      <w:r>
        <w:rPr>
          <w:rFonts w:eastAsia="Times New Roman" w:cs="Arial"/>
          <w:sz w:val="24"/>
          <w:szCs w:val="24"/>
          <w:lang w:val="sr-Cyrl-CS"/>
        </w:rPr>
        <w:t>odluka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US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) </w:t>
      </w:r>
      <w:r>
        <w:rPr>
          <w:rFonts w:eastAsia="Times New Roman" w:cs="Arial"/>
          <w:sz w:val="24"/>
          <w:szCs w:val="24"/>
          <w:lang w:val="sr-Cyrl-CS"/>
        </w:rPr>
        <w:t>i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člana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201. </w:t>
      </w:r>
      <w:r>
        <w:rPr>
          <w:rFonts w:eastAsia="Times New Roman" w:cs="Arial"/>
          <w:sz w:val="24"/>
          <w:szCs w:val="24"/>
          <w:lang w:val="sr-Cyrl-CS"/>
        </w:rPr>
        <w:t>Poslovnika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Narodne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skupštine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(„</w:t>
      </w:r>
      <w:r>
        <w:rPr>
          <w:rFonts w:eastAsia="Times New Roman" w:cs="Arial"/>
          <w:sz w:val="24"/>
          <w:szCs w:val="24"/>
          <w:lang w:val="sr-Cyrl-CS"/>
        </w:rPr>
        <w:t>Službeni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glasnik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RS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”, </w:t>
      </w:r>
      <w:r>
        <w:rPr>
          <w:rFonts w:eastAsia="Times New Roman" w:cs="Arial"/>
          <w:sz w:val="24"/>
          <w:szCs w:val="24"/>
          <w:lang w:val="sr-Cyrl-CS"/>
        </w:rPr>
        <w:t>broj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20/12 – </w:t>
      </w:r>
      <w:r>
        <w:rPr>
          <w:rFonts w:eastAsia="Times New Roman" w:cs="Arial"/>
          <w:sz w:val="24"/>
          <w:szCs w:val="24"/>
          <w:lang w:val="sr-Cyrl-CS"/>
        </w:rPr>
        <w:t>pr</w:t>
      </w:r>
      <w:r w:rsidR="008A6EE9" w:rsidRPr="00E31E7D">
        <w:rPr>
          <w:rFonts w:eastAsia="Times New Roman" w:cs="Arial"/>
          <w:sz w:val="24"/>
          <w:szCs w:val="24"/>
          <w:lang w:val="sr-Latn-CS"/>
        </w:rPr>
        <w:t>e</w:t>
      </w:r>
      <w:r>
        <w:rPr>
          <w:rFonts w:eastAsia="Times New Roman" w:cs="Arial"/>
          <w:sz w:val="24"/>
          <w:szCs w:val="24"/>
          <w:lang w:val="sr-Cyrl-CS"/>
        </w:rPr>
        <w:t>čišćen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tekst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>),</w:t>
      </w:r>
    </w:p>
    <w:p w:rsidR="008A6EE9" w:rsidRDefault="00814652" w:rsidP="00E31E7D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proofErr w:type="spellStart"/>
      <w:r>
        <w:rPr>
          <w:rFonts w:cs="Arial"/>
          <w:spacing w:val="-4"/>
          <w:sz w:val="24"/>
          <w:szCs w:val="24"/>
          <w:lang w:val="en"/>
        </w:rPr>
        <w:t>Narodna</w:t>
      </w:r>
      <w:proofErr w:type="spellEnd"/>
      <w:r w:rsidR="00F57525">
        <w:rPr>
          <w:rFonts w:cs="Arial"/>
          <w:spacing w:val="-4"/>
          <w:sz w:val="24"/>
          <w:szCs w:val="24"/>
          <w:lang w:val="en"/>
        </w:rPr>
        <w:t xml:space="preserve"> </w:t>
      </w:r>
      <w:proofErr w:type="spellStart"/>
      <w:r>
        <w:rPr>
          <w:rFonts w:cs="Arial"/>
          <w:spacing w:val="-4"/>
          <w:sz w:val="24"/>
          <w:szCs w:val="24"/>
          <w:lang w:val="en"/>
        </w:rPr>
        <w:t>skupština</w:t>
      </w:r>
      <w:proofErr w:type="spellEnd"/>
      <w:r w:rsidR="00F57525">
        <w:rPr>
          <w:rFonts w:cs="Arial"/>
          <w:spacing w:val="-4"/>
          <w:sz w:val="24"/>
          <w:szCs w:val="24"/>
          <w:lang w:val="en"/>
        </w:rPr>
        <w:t xml:space="preserve"> </w:t>
      </w:r>
      <w:proofErr w:type="spellStart"/>
      <w:r>
        <w:rPr>
          <w:rFonts w:cs="Arial"/>
          <w:spacing w:val="-4"/>
          <w:sz w:val="24"/>
          <w:szCs w:val="24"/>
          <w:lang w:val="en"/>
        </w:rPr>
        <w:t>Republike</w:t>
      </w:r>
      <w:proofErr w:type="spellEnd"/>
      <w:r w:rsidR="00F57525">
        <w:rPr>
          <w:rFonts w:cs="Arial"/>
          <w:spacing w:val="-4"/>
          <w:sz w:val="24"/>
          <w:szCs w:val="24"/>
          <w:lang w:val="en"/>
        </w:rPr>
        <w:t xml:space="preserve"> </w:t>
      </w:r>
      <w:proofErr w:type="spellStart"/>
      <w:r>
        <w:rPr>
          <w:rFonts w:cs="Arial"/>
          <w:spacing w:val="-4"/>
          <w:sz w:val="24"/>
          <w:szCs w:val="24"/>
          <w:lang w:val="en"/>
        </w:rPr>
        <w:t>Srbije</w:t>
      </w:r>
      <w:proofErr w:type="spellEnd"/>
      <w:r w:rsidR="00F57525">
        <w:rPr>
          <w:rFonts w:cs="Arial"/>
          <w:spacing w:val="-4"/>
          <w:sz w:val="24"/>
          <w:szCs w:val="24"/>
          <w:lang w:val="en"/>
        </w:rPr>
        <w:t xml:space="preserve">, </w:t>
      </w:r>
      <w:proofErr w:type="spellStart"/>
      <w:proofErr w:type="gramStart"/>
      <w:r>
        <w:rPr>
          <w:rFonts w:cs="Arial"/>
          <w:spacing w:val="-4"/>
          <w:sz w:val="24"/>
          <w:szCs w:val="24"/>
          <w:lang w:val="en"/>
        </w:rPr>
        <w:t>na</w:t>
      </w:r>
      <w:proofErr w:type="spellEnd"/>
      <w:proofErr w:type="gramEnd"/>
      <w:r w:rsidR="00F57525">
        <w:rPr>
          <w:rFonts w:cs="Arial"/>
          <w:spacing w:val="-4"/>
          <w:sz w:val="24"/>
          <w:szCs w:val="24"/>
          <w:lang w:val="en"/>
        </w:rPr>
        <w:t xml:space="preserve"> </w:t>
      </w:r>
      <w:r>
        <w:rPr>
          <w:rFonts w:cs="Arial"/>
          <w:spacing w:val="-4"/>
          <w:sz w:val="24"/>
          <w:szCs w:val="24"/>
          <w:lang w:val="sr-Cyrl-RS"/>
        </w:rPr>
        <w:t>Petnaestoj</w:t>
      </w:r>
      <w:r w:rsidR="00F57525">
        <w:rPr>
          <w:rFonts w:cs="Arial"/>
          <w:spacing w:val="-4"/>
          <w:sz w:val="24"/>
          <w:szCs w:val="24"/>
          <w:lang w:val="sr-Cyrl-RS"/>
        </w:rPr>
        <w:t xml:space="preserve"> </w:t>
      </w:r>
      <w:r>
        <w:rPr>
          <w:rFonts w:cs="Arial"/>
          <w:spacing w:val="-4"/>
          <w:sz w:val="24"/>
          <w:szCs w:val="24"/>
          <w:lang w:val="sr-Cyrl-RS"/>
        </w:rPr>
        <w:t>sednici</w:t>
      </w:r>
      <w:r w:rsidR="00E31E7D" w:rsidRPr="00E31E7D">
        <w:rPr>
          <w:rFonts w:cs="Arial"/>
          <w:spacing w:val="-4"/>
          <w:sz w:val="24"/>
          <w:szCs w:val="24"/>
          <w:lang w:val="sr-Cyrl-RS"/>
        </w:rPr>
        <w:t xml:space="preserve"> </w:t>
      </w:r>
      <w:r>
        <w:rPr>
          <w:rFonts w:cs="Arial"/>
          <w:spacing w:val="-4"/>
          <w:sz w:val="24"/>
          <w:szCs w:val="24"/>
          <w:lang w:val="sr-Cyrl-RS"/>
        </w:rPr>
        <w:t>Drugog</w:t>
      </w:r>
      <w:r w:rsidR="00E31E7D" w:rsidRPr="00E31E7D">
        <w:rPr>
          <w:rFonts w:cs="Arial"/>
          <w:spacing w:val="-4"/>
          <w:sz w:val="24"/>
          <w:szCs w:val="24"/>
          <w:lang w:val="sr-Cyrl-RS"/>
        </w:rPr>
        <w:t xml:space="preserve"> </w:t>
      </w:r>
      <w:r>
        <w:rPr>
          <w:rFonts w:cs="Arial"/>
          <w:spacing w:val="-4"/>
          <w:sz w:val="24"/>
          <w:szCs w:val="24"/>
          <w:lang w:val="sr-Cyrl-RS"/>
        </w:rPr>
        <w:t>redovnog</w:t>
      </w:r>
      <w:r w:rsidR="00E31E7D" w:rsidRPr="00E31E7D">
        <w:rPr>
          <w:rFonts w:cs="Arial"/>
          <w:spacing w:val="-4"/>
          <w:sz w:val="24"/>
          <w:szCs w:val="24"/>
          <w:lang w:val="sr-Cyrl-RS"/>
        </w:rPr>
        <w:t xml:space="preserve"> </w:t>
      </w:r>
      <w:r>
        <w:rPr>
          <w:rFonts w:cs="Arial"/>
          <w:spacing w:val="-4"/>
          <w:sz w:val="24"/>
          <w:szCs w:val="24"/>
          <w:lang w:val="sr-Cyrl-RS"/>
        </w:rPr>
        <w:t>zasedanja</w:t>
      </w:r>
      <w:r w:rsidR="00E31E7D" w:rsidRPr="00E31E7D">
        <w:rPr>
          <w:rFonts w:cs="Arial"/>
          <w:spacing w:val="-4"/>
          <w:sz w:val="24"/>
          <w:szCs w:val="24"/>
          <w:lang w:val="sr-Cyrl-RS"/>
        </w:rPr>
        <w:t xml:space="preserve"> </w:t>
      </w:r>
      <w:r>
        <w:rPr>
          <w:rFonts w:cs="Arial"/>
          <w:spacing w:val="-4"/>
          <w:sz w:val="24"/>
          <w:szCs w:val="24"/>
          <w:lang w:val="sr-Cyrl-RS"/>
        </w:rPr>
        <w:t>u</w:t>
      </w:r>
      <w:r w:rsidR="00E31E7D" w:rsidRPr="00E31E7D">
        <w:rPr>
          <w:rFonts w:cs="Arial"/>
          <w:spacing w:val="-4"/>
          <w:sz w:val="24"/>
          <w:szCs w:val="24"/>
          <w:lang w:val="sr-Cyrl-RS"/>
        </w:rPr>
        <w:t xml:space="preserve"> 2021. </w:t>
      </w:r>
      <w:r>
        <w:rPr>
          <w:rFonts w:cs="Arial"/>
          <w:spacing w:val="-4"/>
          <w:sz w:val="24"/>
          <w:szCs w:val="24"/>
          <w:lang w:val="sr-Cyrl-RS"/>
        </w:rPr>
        <w:t>godini</w:t>
      </w:r>
      <w:r w:rsidR="00E31E7D" w:rsidRPr="00E31E7D">
        <w:rPr>
          <w:rFonts w:cs="Arial"/>
          <w:spacing w:val="-4"/>
          <w:sz w:val="24"/>
          <w:szCs w:val="24"/>
          <w:lang w:val="en"/>
        </w:rPr>
        <w:t xml:space="preserve">, </w:t>
      </w:r>
      <w:proofErr w:type="spellStart"/>
      <w:r>
        <w:rPr>
          <w:rFonts w:cs="Arial"/>
          <w:spacing w:val="-4"/>
          <w:sz w:val="24"/>
          <w:szCs w:val="24"/>
          <w:lang w:val="en"/>
        </w:rPr>
        <w:t>održanoj</w:t>
      </w:r>
      <w:proofErr w:type="spellEnd"/>
      <w:r w:rsidR="00E31E7D" w:rsidRPr="00E31E7D">
        <w:rPr>
          <w:rFonts w:cs="Arial"/>
          <w:spacing w:val="-4"/>
          <w:sz w:val="24"/>
          <w:szCs w:val="24"/>
          <w:lang w:val="en"/>
        </w:rPr>
        <w:t xml:space="preserve"> </w:t>
      </w:r>
      <w:r w:rsidR="003E1A03">
        <w:rPr>
          <w:rFonts w:cs="Arial"/>
          <w:spacing w:val="-4"/>
          <w:sz w:val="24"/>
          <w:szCs w:val="24"/>
        </w:rPr>
        <w:t>23</w:t>
      </w:r>
      <w:r w:rsidR="00E31E7D" w:rsidRPr="00E31E7D">
        <w:rPr>
          <w:rFonts w:cs="Arial"/>
          <w:spacing w:val="-4"/>
          <w:sz w:val="24"/>
          <w:szCs w:val="24"/>
          <w:lang w:val="en"/>
        </w:rPr>
        <w:t xml:space="preserve">. </w:t>
      </w:r>
      <w:r>
        <w:rPr>
          <w:rFonts w:cs="Arial"/>
          <w:spacing w:val="-4"/>
          <w:sz w:val="24"/>
          <w:szCs w:val="24"/>
          <w:lang w:val="sr-Cyrl-RS"/>
        </w:rPr>
        <w:t>decembra</w:t>
      </w:r>
      <w:r w:rsidR="00E31E7D" w:rsidRPr="00E31E7D">
        <w:rPr>
          <w:rFonts w:cs="Arial"/>
          <w:spacing w:val="-4"/>
          <w:sz w:val="24"/>
          <w:szCs w:val="24"/>
          <w:lang w:val="sr-Cyrl-RS"/>
        </w:rPr>
        <w:t xml:space="preserve"> </w:t>
      </w:r>
      <w:r w:rsidR="00E31E7D" w:rsidRPr="00E31E7D">
        <w:rPr>
          <w:rFonts w:cs="Arial"/>
          <w:spacing w:val="-4"/>
          <w:sz w:val="24"/>
          <w:szCs w:val="24"/>
          <w:lang w:val="en"/>
        </w:rPr>
        <w:t>20</w:t>
      </w:r>
      <w:r w:rsidR="00E31E7D" w:rsidRPr="00E31E7D">
        <w:rPr>
          <w:rFonts w:cs="Arial"/>
          <w:spacing w:val="-4"/>
          <w:sz w:val="24"/>
          <w:szCs w:val="24"/>
          <w:lang w:val="sr-Cyrl-RS"/>
        </w:rPr>
        <w:t>21</w:t>
      </w:r>
      <w:r w:rsidR="00E31E7D" w:rsidRPr="00E31E7D">
        <w:rPr>
          <w:rFonts w:cs="Arial"/>
          <w:spacing w:val="-4"/>
          <w:sz w:val="24"/>
          <w:szCs w:val="24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sz w:val="24"/>
          <w:szCs w:val="24"/>
          <w:lang w:val="en"/>
        </w:rPr>
        <w:t>godine</w:t>
      </w:r>
      <w:proofErr w:type="spellEnd"/>
      <w:proofErr w:type="gramEnd"/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donela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je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 </w:t>
      </w:r>
    </w:p>
    <w:p w:rsidR="003D4FD3" w:rsidRPr="00E31E7D" w:rsidRDefault="003D4FD3" w:rsidP="00E31E7D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</w:p>
    <w:p w:rsidR="008A6EE9" w:rsidRPr="003D4FD3" w:rsidRDefault="00814652" w:rsidP="003D4FD3">
      <w:pPr>
        <w:pStyle w:val="CLAN"/>
        <w:rPr>
          <w:rFonts w:asciiTheme="minorHAnsi" w:hAnsiTheme="minorHAnsi"/>
          <w:sz w:val="36"/>
          <w:szCs w:val="36"/>
        </w:rPr>
      </w:pPr>
      <w:r>
        <w:rPr>
          <w:sz w:val="36"/>
          <w:szCs w:val="36"/>
        </w:rPr>
        <w:t>O</w:t>
      </w:r>
      <w:r w:rsidR="008A6EE9" w:rsidRPr="003D4FD3">
        <w:rPr>
          <w:sz w:val="36"/>
          <w:szCs w:val="36"/>
        </w:rPr>
        <w:t xml:space="preserve"> </w:t>
      </w:r>
      <w:r>
        <w:rPr>
          <w:sz w:val="36"/>
          <w:szCs w:val="36"/>
        </w:rPr>
        <w:t>D</w:t>
      </w:r>
      <w:r w:rsidR="008A6EE9" w:rsidRPr="003D4FD3">
        <w:rPr>
          <w:sz w:val="36"/>
          <w:szCs w:val="36"/>
        </w:rPr>
        <w:t xml:space="preserve"> </w:t>
      </w:r>
      <w:r>
        <w:rPr>
          <w:sz w:val="36"/>
          <w:szCs w:val="36"/>
        </w:rPr>
        <w:t>L</w:t>
      </w:r>
      <w:r w:rsidR="008A6EE9" w:rsidRPr="003D4FD3">
        <w:rPr>
          <w:sz w:val="36"/>
          <w:szCs w:val="36"/>
        </w:rPr>
        <w:t xml:space="preserve"> </w:t>
      </w:r>
      <w:r>
        <w:rPr>
          <w:sz w:val="36"/>
          <w:szCs w:val="36"/>
        </w:rPr>
        <w:t>U</w:t>
      </w:r>
      <w:r w:rsidR="008A6EE9" w:rsidRPr="003D4FD3">
        <w:rPr>
          <w:sz w:val="36"/>
          <w:szCs w:val="36"/>
        </w:rPr>
        <w:t xml:space="preserve"> </w:t>
      </w:r>
      <w:r>
        <w:rPr>
          <w:sz w:val="36"/>
          <w:szCs w:val="36"/>
        </w:rPr>
        <w:t>K</w:t>
      </w:r>
      <w:r w:rsidR="008A6EE9" w:rsidRPr="003D4FD3">
        <w:rPr>
          <w:sz w:val="36"/>
          <w:szCs w:val="36"/>
        </w:rPr>
        <w:t xml:space="preserve"> </w:t>
      </w:r>
      <w:r>
        <w:rPr>
          <w:sz w:val="36"/>
          <w:szCs w:val="36"/>
        </w:rPr>
        <w:t>U</w:t>
      </w:r>
    </w:p>
    <w:p w:rsidR="008A6EE9" w:rsidRPr="003D4FD3" w:rsidRDefault="00814652" w:rsidP="008A6EE9">
      <w:pPr>
        <w:pStyle w:val="C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8A6EE9" w:rsidRPr="003D4F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IZBORU</w:t>
      </w:r>
      <w:r w:rsidR="008A6EE9" w:rsidRPr="003D4F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</w:t>
      </w:r>
      <w:r w:rsidR="008A6EE9" w:rsidRPr="003D4F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FUNKCIJU</w:t>
      </w:r>
      <w:r w:rsidR="008A6EE9" w:rsidRPr="003D4F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JAVNIH</w:t>
      </w:r>
      <w:r w:rsidR="008A6EE9" w:rsidRPr="003D4F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TUŽILACA</w:t>
      </w:r>
      <w:r w:rsidR="008A6EE9" w:rsidRPr="003D4FD3">
        <w:rPr>
          <w:rFonts w:ascii="Arial" w:hAnsi="Arial" w:cs="Arial"/>
          <w:sz w:val="28"/>
          <w:szCs w:val="28"/>
        </w:rPr>
        <w:t xml:space="preserve"> </w:t>
      </w:r>
    </w:p>
    <w:p w:rsidR="008A6EE9" w:rsidRDefault="008A6EE9" w:rsidP="008A6EE9">
      <w:pPr>
        <w:pStyle w:val="CLAN"/>
        <w:spacing w:before="360" w:after="360"/>
      </w:pPr>
      <w:r>
        <w:t>I</w:t>
      </w:r>
    </w:p>
    <w:p w:rsidR="008A6EE9" w:rsidRPr="003D4FD3" w:rsidRDefault="00814652" w:rsidP="00DD7C09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R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RS"/>
        </w:rPr>
        <w:t xml:space="preserve"> </w:t>
      </w:r>
      <w:r>
        <w:rPr>
          <w:rFonts w:eastAsia="Times New Roman" w:cs="Arial"/>
          <w:b/>
          <w:sz w:val="24"/>
          <w:szCs w:val="24"/>
          <w:lang w:val="sr-Cyrl-R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RS"/>
        </w:rPr>
        <w:t xml:space="preserve"> </w:t>
      </w:r>
      <w:r>
        <w:rPr>
          <w:rFonts w:eastAsia="Times New Roman" w:cs="Arial"/>
          <w:b/>
          <w:sz w:val="24"/>
          <w:szCs w:val="24"/>
          <w:lang w:val="sr-Cyrl-RS"/>
        </w:rPr>
        <w:t>organizovani</w:t>
      </w:r>
      <w:r w:rsidR="008A6EE9" w:rsidRPr="003D4FD3">
        <w:rPr>
          <w:rFonts w:eastAsia="Times New Roman" w:cs="Arial"/>
          <w:b/>
          <w:sz w:val="24"/>
          <w:szCs w:val="24"/>
          <w:lang w:val="sr-Cyrl-RS"/>
        </w:rPr>
        <w:t xml:space="preserve"> </w:t>
      </w:r>
      <w:r>
        <w:rPr>
          <w:rFonts w:eastAsia="Times New Roman" w:cs="Arial"/>
          <w:b/>
          <w:sz w:val="24"/>
          <w:szCs w:val="24"/>
          <w:lang w:val="sr-Cyrl-RS"/>
        </w:rPr>
        <w:t>kriminal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14652" w:rsidP="00DD7C09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Mladen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Nenadić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Tužilac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organizovani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kriminal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DD7C09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Apelacionom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Beogradu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14652" w:rsidP="00DD7C09">
      <w:pPr>
        <w:pStyle w:val="ListParagraph"/>
        <w:numPr>
          <w:ilvl w:val="0"/>
          <w:numId w:val="2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Tomislav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Kilibarda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vršilac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funkcije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Apelacionom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Beogradu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DD7C09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Apelacionom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Kragujevcu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14652" w:rsidP="00DD7C09">
      <w:pPr>
        <w:pStyle w:val="ListParagraph"/>
        <w:numPr>
          <w:ilvl w:val="0"/>
          <w:numId w:val="3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Milijana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Dončić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vršilac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funkcije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Apelacionom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Kragujevcu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Beogradu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14652" w:rsidP="003D4FD3">
      <w:pPr>
        <w:pStyle w:val="ListParagraph"/>
        <w:numPr>
          <w:ilvl w:val="0"/>
          <w:numId w:val="4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Nenad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Stefanović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zamenik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Beogradu</w:t>
      </w:r>
      <w:r w:rsidR="008A6EE9"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Valjevu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4A007D" w:rsidRDefault="00814652" w:rsidP="004A007D">
      <w:pPr>
        <w:pStyle w:val="ListParagraph"/>
        <w:numPr>
          <w:ilvl w:val="0"/>
          <w:numId w:val="5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Dragana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Marković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javni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tužilac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Višem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Valjevu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Smederevu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4A007D" w:rsidRDefault="00814652" w:rsidP="004A007D">
      <w:pPr>
        <w:pStyle w:val="ListParagraph"/>
        <w:numPr>
          <w:ilvl w:val="0"/>
          <w:numId w:val="6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Mr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Ivan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Konatar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javni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tužilac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Osnovnom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Mladenovcu</w:t>
      </w:r>
      <w:r w:rsidR="008A6EE9" w:rsidRPr="004A007D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Somboru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4F0A75" w:rsidRDefault="00814652" w:rsidP="004F0A75">
      <w:pPr>
        <w:pStyle w:val="ListParagraph"/>
        <w:numPr>
          <w:ilvl w:val="0"/>
          <w:numId w:val="7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Zoran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Divjak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javni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tužilac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Višem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Somboru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Subotici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4F0A75" w:rsidRDefault="00814652" w:rsidP="00DD7C09">
      <w:pPr>
        <w:pStyle w:val="ListParagraph"/>
        <w:numPr>
          <w:ilvl w:val="0"/>
          <w:numId w:val="8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Miroslav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Krkelić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javni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tužilac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Višem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Subotici</w:t>
      </w:r>
      <w:r w:rsidR="008A6EE9" w:rsidRPr="004F0A75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Šapcu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F05331" w:rsidRDefault="00814652" w:rsidP="00F05331">
      <w:pPr>
        <w:pStyle w:val="ListParagraph"/>
        <w:numPr>
          <w:ilvl w:val="0"/>
          <w:numId w:val="9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lastRenderedPageBreak/>
        <w:t>Svetlana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Nedeljković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vršilac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funkcije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javnog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tužioca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Osnovnom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Šapcu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Kruševcu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F05331" w:rsidRDefault="00814652" w:rsidP="00F05331">
      <w:pPr>
        <w:pStyle w:val="ListParagraph"/>
        <w:numPr>
          <w:ilvl w:val="0"/>
          <w:numId w:val="10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Dr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Bratislav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Petrović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javni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tužilac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Višem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Kruševcu</w:t>
      </w:r>
      <w:r w:rsidR="008A6EE9" w:rsidRPr="00F05331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Kraljevu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F05331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Milan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Đorđević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zamenik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javnog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tužioca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Višem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Kraljevu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Novom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Pazaru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F05331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Milena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Mrvić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Višem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Novom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Pazaru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Nišu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F05331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Borica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Mitić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Višem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Nišu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Višem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Vranju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Danijela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Trajković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Višem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Vranju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Prvom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Beogradu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Ljubivoje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Đorđević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Prvom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Beogradu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Drugom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Beogradu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Nebojša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Popović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Drugom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Beogradu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Obrenovcu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Danijela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Sinđelić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Obrenovcu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Novom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Sadu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Radivoj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Kaćanski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zamenik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javnog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tužioca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Višem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Novom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Sadu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5A66E4" w:rsidRDefault="005A66E4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</w:p>
    <w:p w:rsidR="005A66E4" w:rsidRDefault="005A66E4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Bačkoj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Palanci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Milan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Knežević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Bačkoj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Palanci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Zrenjaninu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Mladen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Vujin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Zrenjaninu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lastRenderedPageBreak/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Bečeju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Tamara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Simin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zamenik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javnog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tužioca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Bečeju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Sremskoj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Mitrovici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RS"/>
        </w:rPr>
        <w:t>Nada</w:t>
      </w:r>
      <w:r w:rsidRPr="003D4FD3">
        <w:rPr>
          <w:rFonts w:eastAsia="Times New Roman" w:cs="Arial"/>
          <w:sz w:val="24"/>
          <w:szCs w:val="24"/>
          <w:lang w:val="sr-Cyrl-R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RS"/>
        </w:rPr>
        <w:t>Radmanović</w:t>
      </w:r>
      <w:r w:rsidRPr="003D4FD3">
        <w:rPr>
          <w:rFonts w:eastAsia="Times New Roman" w:cs="Arial"/>
          <w:sz w:val="24"/>
          <w:szCs w:val="24"/>
          <w:lang w:val="sr-Cyrl-R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RS"/>
        </w:rPr>
        <w:t>Grozdanić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Sremskoj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RS"/>
        </w:rPr>
        <w:t>Mitrovici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Subotici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276379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Livija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Panić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Miletić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Subotici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Senti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08700D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Mirko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Gašović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Senti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Kragujevcu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B5552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Slobodanka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Raković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Kragujevcu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Paraćinu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B5552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Marina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Makariev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Paraćinu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Kruševcu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B5552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Dragan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Jovanović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Kruševcu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Raški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B5552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Dragica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Rosić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Raški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7563FD" w:rsidRDefault="007563FD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Gornjem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Milanovcu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7563FD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Milena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Veljović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Gornjem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Milanovcu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Užicu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7563FD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Marko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Dimitrijević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Užicu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Požegi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Vladimir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Vučković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zamenik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javnog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tužioca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Požegi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Požarevcu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Snežana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Dubajić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Požarevcu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Velikom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Gradištu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lastRenderedPageBreak/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Saša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Milojković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Velikom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Gradištu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Vladičinom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Hanu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Dragan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Nikolić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Vladičinom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Hanu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Leskovcu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Renata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Cvetanović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javni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tužilac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Leskovcu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Kraljevu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="00814652">
        <w:rPr>
          <w:rFonts w:eastAsia="Times New Roman" w:cs="Arial"/>
          <w:sz w:val="24"/>
          <w:szCs w:val="24"/>
          <w:lang w:val="sr-Cyrl-CS"/>
        </w:rPr>
        <w:t>Mirjana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Milović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Kolarević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</w:t>
      </w:r>
      <w:r w:rsidR="00814652">
        <w:rPr>
          <w:rFonts w:eastAsia="Times New Roman" w:cs="Arial"/>
          <w:sz w:val="24"/>
          <w:szCs w:val="24"/>
          <w:lang w:val="sr-Cyrl-CS"/>
        </w:rPr>
        <w:t>zamenik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javnog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tužioca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Osnovnom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javnom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tužilaštvu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u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CS"/>
        </w:rPr>
        <w:t>Kraljevu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14652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>
        <w:rPr>
          <w:rFonts w:eastAsia="Times New Roman" w:cs="Arial"/>
          <w:b/>
          <w:sz w:val="24"/>
          <w:szCs w:val="24"/>
          <w:lang w:val="sr-Cyrl-CS"/>
        </w:rPr>
        <w:t>Za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javnog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tužioca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Osnovnom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javnom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tužilaštvu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u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Rumi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bira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 xml:space="preserve"> </w:t>
      </w:r>
      <w:r>
        <w:rPr>
          <w:rFonts w:eastAsia="Times New Roman" w:cs="Arial"/>
          <w:b/>
          <w:sz w:val="24"/>
          <w:szCs w:val="24"/>
          <w:lang w:val="sr-Cyrl-CS"/>
        </w:rPr>
        <w:t>se</w:t>
      </w:r>
      <w:r w:rsidR="008A6EE9" w:rsidRPr="003D4FD3">
        <w:rPr>
          <w:rFonts w:eastAsia="Times New Roman" w:cs="Arial"/>
          <w:b/>
          <w:sz w:val="24"/>
          <w:szCs w:val="24"/>
          <w:lang w:val="sr-Cyrl-CS"/>
        </w:rPr>
        <w:t>:</w:t>
      </w:r>
    </w:p>
    <w:p w:rsidR="008A6EE9" w:rsidRPr="00D864A8" w:rsidRDefault="00814652" w:rsidP="00D864A8">
      <w:pPr>
        <w:pStyle w:val="ListParagraph"/>
        <w:numPr>
          <w:ilvl w:val="0"/>
          <w:numId w:val="11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sr-Cyrl-CS"/>
        </w:rPr>
        <w:t>Miroslav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Rakić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, </w:t>
      </w:r>
      <w:r>
        <w:rPr>
          <w:rFonts w:eastAsia="Times New Roman" w:cs="Arial"/>
          <w:sz w:val="24"/>
          <w:szCs w:val="24"/>
          <w:lang w:val="sr-Cyrl-CS"/>
        </w:rPr>
        <w:t>vršilac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funkcije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javnog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tužioca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Osnovnom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javnom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tužilaštvu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u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Rumi</w:t>
      </w:r>
      <w:r w:rsidR="008A6EE9" w:rsidRPr="00D864A8">
        <w:rPr>
          <w:rFonts w:eastAsia="Times New Roman" w:cs="Arial"/>
          <w:sz w:val="24"/>
          <w:szCs w:val="24"/>
          <w:lang w:val="sr-Cyrl-CS"/>
        </w:rPr>
        <w:t>.</w:t>
      </w:r>
    </w:p>
    <w:p w:rsidR="00D864A8" w:rsidRDefault="00D864A8" w:rsidP="00D864A8">
      <w:pPr>
        <w:tabs>
          <w:tab w:val="left" w:pos="720"/>
          <w:tab w:val="left" w:pos="1418"/>
        </w:tabs>
        <w:spacing w:before="120"/>
        <w:rPr>
          <w:rFonts w:eastAsia="Times New Roman" w:cs="Arial"/>
          <w:sz w:val="24"/>
          <w:szCs w:val="24"/>
          <w:lang w:val="sr-Cyrl-CS"/>
        </w:rPr>
      </w:pPr>
    </w:p>
    <w:p w:rsidR="00D864A8" w:rsidRDefault="00D864A8" w:rsidP="00D864A8">
      <w:pPr>
        <w:tabs>
          <w:tab w:val="left" w:pos="720"/>
          <w:tab w:val="left" w:pos="1418"/>
        </w:tabs>
        <w:spacing w:before="120"/>
        <w:rPr>
          <w:rFonts w:eastAsia="Times New Roman" w:cs="Arial"/>
          <w:sz w:val="24"/>
          <w:szCs w:val="24"/>
          <w:lang w:val="sr-Cyrl-CS"/>
        </w:rPr>
      </w:pPr>
    </w:p>
    <w:p w:rsidR="00D864A8" w:rsidRPr="00D864A8" w:rsidRDefault="00D864A8" w:rsidP="00D864A8">
      <w:pPr>
        <w:tabs>
          <w:tab w:val="left" w:pos="720"/>
          <w:tab w:val="left" w:pos="1418"/>
        </w:tabs>
        <w:spacing w:before="120"/>
        <w:rPr>
          <w:rFonts w:eastAsia="Times New Roman" w:cs="Arial"/>
          <w:sz w:val="24"/>
          <w:szCs w:val="24"/>
          <w:lang w:val="sr-Cyrl-CS"/>
        </w:rPr>
      </w:pPr>
    </w:p>
    <w:p w:rsidR="008A6EE9" w:rsidRPr="00D864A8" w:rsidRDefault="008A6EE9" w:rsidP="00D864A8">
      <w:pPr>
        <w:pStyle w:val="CLAN"/>
        <w:spacing w:before="240" w:after="240"/>
        <w:rPr>
          <w:sz w:val="24"/>
          <w:szCs w:val="24"/>
        </w:rPr>
      </w:pPr>
      <w:r w:rsidRPr="00D864A8">
        <w:rPr>
          <w:sz w:val="24"/>
          <w:szCs w:val="24"/>
        </w:rPr>
        <w:t>II</w:t>
      </w:r>
    </w:p>
    <w:p w:rsidR="008A6EE9" w:rsidRPr="00D864A8" w:rsidRDefault="00814652" w:rsidP="00D864A8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RS"/>
        </w:rPr>
      </w:pPr>
      <w:r>
        <w:rPr>
          <w:rFonts w:eastAsia="Times New Roman" w:cs="Arial"/>
          <w:sz w:val="24"/>
          <w:szCs w:val="24"/>
          <w:lang w:val="sr-Cyrl-RS"/>
        </w:rPr>
        <w:t>Ovu</w:t>
      </w:r>
      <w:r w:rsidR="008A6EE9" w:rsidRPr="00D864A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odluku</w:t>
      </w:r>
      <w:r w:rsidR="008A6EE9" w:rsidRPr="00D864A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objaviti</w:t>
      </w:r>
      <w:r w:rsidR="008A6EE9" w:rsidRPr="00D864A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u</w:t>
      </w:r>
      <w:r w:rsidR="008A6EE9" w:rsidRPr="00D864A8">
        <w:rPr>
          <w:rFonts w:eastAsia="Times New Roman" w:cs="Arial"/>
          <w:sz w:val="24"/>
          <w:szCs w:val="24"/>
          <w:lang w:val="sr-Cyrl-RS"/>
        </w:rPr>
        <w:t xml:space="preserve"> „</w:t>
      </w:r>
      <w:r>
        <w:rPr>
          <w:rFonts w:eastAsia="Times New Roman" w:cs="Arial"/>
          <w:sz w:val="24"/>
          <w:szCs w:val="24"/>
          <w:lang w:val="sr-Cyrl-RS"/>
        </w:rPr>
        <w:t>Službenom</w:t>
      </w:r>
      <w:r w:rsidR="008A6EE9" w:rsidRPr="00D864A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glasniku</w:t>
      </w:r>
      <w:r w:rsidR="008A6EE9" w:rsidRPr="00D864A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Republike</w:t>
      </w:r>
      <w:r w:rsidR="008A6EE9" w:rsidRPr="00D864A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Srbije</w:t>
      </w:r>
      <w:r w:rsidR="008A6EE9" w:rsidRPr="00D864A8">
        <w:rPr>
          <w:rFonts w:eastAsia="Times New Roman" w:cs="Arial"/>
          <w:sz w:val="24"/>
          <w:szCs w:val="24"/>
          <w:lang w:val="sr-Cyrl-RS"/>
        </w:rPr>
        <w:t>”.</w:t>
      </w:r>
    </w:p>
    <w:p w:rsidR="008A6EE9" w:rsidRDefault="008A6EE9" w:rsidP="008C0E79">
      <w:pPr>
        <w:tabs>
          <w:tab w:val="left" w:pos="720"/>
        </w:tabs>
        <w:jc w:val="left"/>
        <w:rPr>
          <w:rFonts w:eastAsia="Times New Roman" w:cs="Arial"/>
          <w:lang w:val="sr-Cyrl-RS"/>
        </w:rPr>
      </w:pPr>
    </w:p>
    <w:p w:rsidR="00D864A8" w:rsidRPr="00D864A8" w:rsidRDefault="00814652" w:rsidP="00D864A8">
      <w:pPr>
        <w:tabs>
          <w:tab w:val="clear" w:pos="1080"/>
        </w:tabs>
        <w:autoSpaceDE w:val="0"/>
        <w:autoSpaceDN w:val="0"/>
        <w:adjustRightInd w:val="0"/>
        <w:spacing w:before="120"/>
        <w:rPr>
          <w:rFonts w:eastAsia="Times New Roman" w:cs="Arial"/>
          <w:spacing w:val="-4"/>
          <w:sz w:val="24"/>
          <w:szCs w:val="24"/>
          <w:lang w:val="sr-Cyrl-RS"/>
        </w:rPr>
      </w:pPr>
      <w:r>
        <w:rPr>
          <w:rFonts w:eastAsia="Times New Roman" w:cs="Arial"/>
          <w:spacing w:val="-4"/>
          <w:sz w:val="24"/>
          <w:szCs w:val="24"/>
          <w:lang w:val="en"/>
        </w:rPr>
        <w:t>RS</w:t>
      </w:r>
      <w:r w:rsidR="00D864A8" w:rsidRPr="00D864A8">
        <w:rPr>
          <w:rFonts w:eastAsia="Times New Roman" w:cs="Arial"/>
          <w:spacing w:val="-4"/>
          <w:sz w:val="24"/>
          <w:szCs w:val="24"/>
          <w:lang w:val="en"/>
        </w:rPr>
        <w:t xml:space="preserve"> </w:t>
      </w:r>
      <w:proofErr w:type="spellStart"/>
      <w:r>
        <w:rPr>
          <w:rFonts w:eastAsia="Times New Roman" w:cs="Arial"/>
          <w:spacing w:val="-4"/>
          <w:sz w:val="24"/>
          <w:szCs w:val="24"/>
          <w:lang w:val="en"/>
        </w:rPr>
        <w:t>Broj</w:t>
      </w:r>
      <w:proofErr w:type="spellEnd"/>
      <w:r w:rsidR="00D864A8" w:rsidRPr="00D864A8">
        <w:rPr>
          <w:rFonts w:eastAsia="Times New Roman" w:cs="Arial"/>
          <w:spacing w:val="-4"/>
          <w:sz w:val="24"/>
          <w:szCs w:val="24"/>
          <w:lang w:val="en"/>
        </w:rPr>
        <w:t xml:space="preserve"> </w:t>
      </w:r>
      <w:r w:rsidR="007E1F18">
        <w:rPr>
          <w:rFonts w:eastAsia="Times New Roman" w:cs="Arial"/>
          <w:spacing w:val="-4"/>
          <w:sz w:val="24"/>
          <w:szCs w:val="24"/>
          <w:lang w:val="sr-Cyrl-RS"/>
        </w:rPr>
        <w:t>91</w:t>
      </w:r>
    </w:p>
    <w:p w:rsidR="00D864A8" w:rsidRPr="00D864A8" w:rsidRDefault="00814652" w:rsidP="00D864A8">
      <w:pPr>
        <w:tabs>
          <w:tab w:val="clear" w:pos="1080"/>
        </w:tabs>
        <w:autoSpaceDE w:val="0"/>
        <w:autoSpaceDN w:val="0"/>
        <w:adjustRightInd w:val="0"/>
        <w:spacing w:before="120"/>
        <w:rPr>
          <w:rFonts w:eastAsia="Times New Roman" w:cs="Arial"/>
          <w:spacing w:val="-4"/>
          <w:sz w:val="24"/>
          <w:szCs w:val="24"/>
          <w:lang w:val="en"/>
        </w:rPr>
      </w:pPr>
      <w:proofErr w:type="gramStart"/>
      <w:r>
        <w:rPr>
          <w:rFonts w:eastAsia="Times New Roman" w:cs="Arial"/>
          <w:spacing w:val="-4"/>
          <w:sz w:val="24"/>
          <w:szCs w:val="24"/>
          <w:lang w:val="en"/>
        </w:rPr>
        <w:t>U</w:t>
      </w:r>
      <w:r w:rsidR="007E1F18">
        <w:rPr>
          <w:rFonts w:eastAsia="Times New Roman" w:cs="Arial"/>
          <w:spacing w:val="-4"/>
          <w:sz w:val="24"/>
          <w:szCs w:val="24"/>
          <w:lang w:val="en"/>
        </w:rPr>
        <w:t xml:space="preserve"> </w:t>
      </w:r>
      <w:proofErr w:type="spellStart"/>
      <w:r>
        <w:rPr>
          <w:rFonts w:eastAsia="Times New Roman" w:cs="Arial"/>
          <w:spacing w:val="-4"/>
          <w:sz w:val="24"/>
          <w:szCs w:val="24"/>
          <w:lang w:val="en"/>
        </w:rPr>
        <w:t>Beogradu</w:t>
      </w:r>
      <w:proofErr w:type="spellEnd"/>
      <w:r w:rsidR="007E1F18">
        <w:rPr>
          <w:rFonts w:eastAsia="Times New Roman" w:cs="Arial"/>
          <w:spacing w:val="-4"/>
          <w:sz w:val="24"/>
          <w:szCs w:val="24"/>
          <w:lang w:val="en"/>
        </w:rPr>
        <w:t>, 23</w:t>
      </w:r>
      <w:r w:rsidR="00D864A8" w:rsidRPr="00D864A8">
        <w:rPr>
          <w:rFonts w:eastAsia="Times New Roman" w:cs="Arial"/>
          <w:spacing w:val="-4"/>
          <w:sz w:val="24"/>
          <w:szCs w:val="24"/>
          <w:lang w:val="sr-Cyrl-CS"/>
        </w:rPr>
        <w:t>.</w:t>
      </w:r>
      <w:proofErr w:type="gramEnd"/>
      <w:r w:rsidR="00D864A8" w:rsidRPr="00D864A8">
        <w:rPr>
          <w:rFonts w:eastAsia="Times New Roman" w:cs="Arial"/>
          <w:spacing w:val="-4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pacing w:val="-4"/>
          <w:sz w:val="24"/>
          <w:szCs w:val="24"/>
          <w:lang w:val="sr-Cyrl-CS"/>
        </w:rPr>
        <w:t>decembra</w:t>
      </w:r>
      <w:r w:rsidR="00D864A8" w:rsidRPr="00D864A8">
        <w:rPr>
          <w:rFonts w:eastAsia="Times New Roman" w:cs="Arial"/>
          <w:spacing w:val="-4"/>
          <w:sz w:val="24"/>
          <w:szCs w:val="24"/>
          <w:lang w:val="en"/>
        </w:rPr>
        <w:t xml:space="preserve"> 20</w:t>
      </w:r>
      <w:r w:rsidR="00D864A8" w:rsidRPr="00D864A8">
        <w:rPr>
          <w:rFonts w:eastAsia="Times New Roman" w:cs="Arial"/>
          <w:spacing w:val="-4"/>
          <w:sz w:val="24"/>
          <w:szCs w:val="24"/>
          <w:lang w:val="sr-Cyrl-RS"/>
        </w:rPr>
        <w:t>21</w:t>
      </w:r>
      <w:r w:rsidR="00D864A8" w:rsidRPr="00D864A8">
        <w:rPr>
          <w:rFonts w:eastAsia="Times New Roman" w:cs="Arial"/>
          <w:spacing w:val="-4"/>
          <w:sz w:val="24"/>
          <w:szCs w:val="24"/>
          <w:lang w:val="en"/>
        </w:rPr>
        <w:t xml:space="preserve">. </w:t>
      </w:r>
      <w:proofErr w:type="spellStart"/>
      <w:proofErr w:type="gramStart"/>
      <w:r>
        <w:rPr>
          <w:rFonts w:eastAsia="Times New Roman" w:cs="Arial"/>
          <w:spacing w:val="-4"/>
          <w:sz w:val="24"/>
          <w:szCs w:val="24"/>
          <w:lang w:val="en"/>
        </w:rPr>
        <w:t>godine</w:t>
      </w:r>
      <w:proofErr w:type="spellEnd"/>
      <w:proofErr w:type="gramEnd"/>
      <w:r w:rsidR="00D864A8" w:rsidRPr="00D864A8">
        <w:rPr>
          <w:rFonts w:eastAsia="Times New Roman" w:cs="Arial"/>
          <w:spacing w:val="-4"/>
          <w:sz w:val="24"/>
          <w:szCs w:val="24"/>
          <w:lang w:val="en"/>
        </w:rPr>
        <w:t xml:space="preserve"> </w:t>
      </w:r>
    </w:p>
    <w:p w:rsidR="008A6EE9" w:rsidRDefault="008A6EE9" w:rsidP="008A6EE9">
      <w:pPr>
        <w:tabs>
          <w:tab w:val="left" w:pos="720"/>
        </w:tabs>
        <w:ind w:firstLine="720"/>
        <w:jc w:val="left"/>
        <w:rPr>
          <w:rFonts w:eastAsia="Times New Roman" w:cs="Arial"/>
          <w:lang w:val="sr-Cyrl-RS"/>
        </w:rPr>
      </w:pPr>
    </w:p>
    <w:p w:rsidR="008C0E79" w:rsidRDefault="008C0E79" w:rsidP="008A6EE9">
      <w:pPr>
        <w:tabs>
          <w:tab w:val="left" w:pos="720"/>
        </w:tabs>
        <w:ind w:firstLine="720"/>
        <w:jc w:val="left"/>
        <w:rPr>
          <w:rFonts w:eastAsia="Times New Roman" w:cs="Arial"/>
          <w:lang w:val="sr-Cyrl-RS"/>
        </w:rPr>
      </w:pPr>
    </w:p>
    <w:p w:rsidR="00D864A8" w:rsidRPr="00D864A8" w:rsidRDefault="00814652" w:rsidP="00D864A8">
      <w:pPr>
        <w:tabs>
          <w:tab w:val="clear" w:pos="1080"/>
        </w:tabs>
        <w:autoSpaceDE w:val="0"/>
        <w:autoSpaceDN w:val="0"/>
        <w:adjustRightInd w:val="0"/>
        <w:spacing w:before="240" w:after="240"/>
        <w:jc w:val="center"/>
        <w:rPr>
          <w:rFonts w:eastAsia="Times New Roman" w:cs="Arial"/>
          <w:b/>
          <w:bCs/>
          <w:spacing w:val="-4"/>
          <w:sz w:val="26"/>
          <w:szCs w:val="26"/>
          <w:lang w:val="en"/>
        </w:rPr>
      </w:pPr>
      <w:r>
        <w:rPr>
          <w:rFonts w:eastAsia="Times New Roman" w:cs="Arial"/>
          <w:b/>
          <w:bCs/>
          <w:spacing w:val="-4"/>
          <w:sz w:val="26"/>
          <w:szCs w:val="26"/>
          <w:lang w:val="en"/>
        </w:rPr>
        <w:t>NARODNA</w:t>
      </w:r>
      <w:r w:rsidR="00D864A8" w:rsidRPr="00D864A8">
        <w:rPr>
          <w:rFonts w:eastAsia="Times New Roman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eastAsia="Times New Roman" w:cs="Arial"/>
          <w:b/>
          <w:bCs/>
          <w:spacing w:val="-4"/>
          <w:sz w:val="26"/>
          <w:szCs w:val="26"/>
          <w:lang w:val="en"/>
        </w:rPr>
        <w:t>SKUPŠTINA</w:t>
      </w:r>
      <w:r w:rsidR="00D864A8" w:rsidRPr="00D864A8">
        <w:rPr>
          <w:rFonts w:eastAsia="Times New Roman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eastAsia="Times New Roman" w:cs="Arial"/>
          <w:b/>
          <w:bCs/>
          <w:spacing w:val="-4"/>
          <w:sz w:val="26"/>
          <w:szCs w:val="26"/>
          <w:lang w:val="en"/>
        </w:rPr>
        <w:t>REPUBLIKE</w:t>
      </w:r>
      <w:r w:rsidR="00D864A8" w:rsidRPr="00D864A8">
        <w:rPr>
          <w:rFonts w:eastAsia="Times New Roman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eastAsia="Times New Roman" w:cs="Arial"/>
          <w:b/>
          <w:bCs/>
          <w:spacing w:val="-4"/>
          <w:sz w:val="26"/>
          <w:szCs w:val="26"/>
          <w:lang w:val="en"/>
        </w:rPr>
        <w:t>SRBIJE</w:t>
      </w:r>
    </w:p>
    <w:p w:rsid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pacing w:val="-4"/>
          <w:sz w:val="24"/>
          <w:szCs w:val="24"/>
          <w:lang w:val="en"/>
        </w:rPr>
      </w:pPr>
    </w:p>
    <w:p w:rsidR="008C0E79" w:rsidRPr="00D864A8" w:rsidRDefault="008C0E79" w:rsidP="00D864A8">
      <w:pPr>
        <w:tabs>
          <w:tab w:val="clear" w:pos="1080"/>
        </w:tabs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pacing w:val="-4"/>
          <w:sz w:val="24"/>
          <w:szCs w:val="24"/>
          <w:lang w:val="en"/>
        </w:rPr>
      </w:pPr>
    </w:p>
    <w:p w:rsidR="00D864A8" w:rsidRPr="00D864A8" w:rsidRDefault="00814652" w:rsidP="00D864A8">
      <w:pPr>
        <w:tabs>
          <w:tab w:val="clear" w:pos="1080"/>
        </w:tabs>
        <w:autoSpaceDE w:val="0"/>
        <w:autoSpaceDN w:val="0"/>
        <w:adjustRightInd w:val="0"/>
        <w:spacing w:before="120" w:line="360" w:lineRule="auto"/>
        <w:jc w:val="right"/>
        <w:rPr>
          <w:rFonts w:eastAsia="Times New Roman" w:cs="Arial"/>
          <w:sz w:val="24"/>
          <w:szCs w:val="24"/>
          <w:lang w:val="en"/>
        </w:rPr>
      </w:pPr>
      <w:r>
        <w:rPr>
          <w:rFonts w:eastAsia="Times New Roman" w:cs="Arial"/>
          <w:sz w:val="24"/>
          <w:szCs w:val="24"/>
          <w:lang w:val="en"/>
        </w:rPr>
        <w:t>PREDSEDNIK</w:t>
      </w:r>
    </w:p>
    <w:p w:rsidR="00D864A8" w:rsidRP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120" w:line="360" w:lineRule="auto"/>
        <w:jc w:val="left"/>
        <w:rPr>
          <w:rFonts w:eastAsia="Times New Roman" w:cs="Arial"/>
          <w:sz w:val="24"/>
          <w:szCs w:val="24"/>
        </w:rPr>
      </w:pPr>
    </w:p>
    <w:p w:rsidR="00D864A8" w:rsidRP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120" w:line="360" w:lineRule="auto"/>
        <w:ind w:left="6480" w:firstLine="720"/>
        <w:jc w:val="center"/>
        <w:rPr>
          <w:rFonts w:eastAsia="Times New Roman"/>
          <w:sz w:val="24"/>
          <w:szCs w:val="24"/>
          <w:lang w:val="sr-Cyrl-RS"/>
        </w:rPr>
      </w:pPr>
      <w:r w:rsidRPr="00D864A8">
        <w:rPr>
          <w:rFonts w:eastAsia="Times New Roman" w:cs="Arial"/>
          <w:sz w:val="24"/>
          <w:szCs w:val="24"/>
        </w:rPr>
        <w:t xml:space="preserve">        </w:t>
      </w:r>
      <w:r w:rsidR="00814652">
        <w:rPr>
          <w:rFonts w:eastAsia="Times New Roman" w:cs="Arial"/>
          <w:sz w:val="24"/>
          <w:szCs w:val="24"/>
          <w:lang w:val="sr-Cyrl-RS"/>
        </w:rPr>
        <w:t>Ivica</w:t>
      </w:r>
      <w:r w:rsidRPr="00D864A8">
        <w:rPr>
          <w:rFonts w:eastAsia="Times New Roman" w:cs="Arial"/>
          <w:sz w:val="24"/>
          <w:szCs w:val="24"/>
          <w:lang w:val="sr-Cyrl-RS"/>
        </w:rPr>
        <w:t xml:space="preserve"> </w:t>
      </w:r>
      <w:r w:rsidR="00814652">
        <w:rPr>
          <w:rFonts w:eastAsia="Times New Roman" w:cs="Arial"/>
          <w:sz w:val="24"/>
          <w:szCs w:val="24"/>
          <w:lang w:val="sr-Cyrl-RS"/>
        </w:rPr>
        <w:t>Dačić</w:t>
      </w:r>
    </w:p>
    <w:p w:rsidR="008A6EE9" w:rsidRDefault="008A6EE9" w:rsidP="008A6EE9">
      <w:pPr>
        <w:tabs>
          <w:tab w:val="left" w:pos="720"/>
        </w:tabs>
        <w:ind w:firstLine="720"/>
        <w:jc w:val="center"/>
        <w:rPr>
          <w:rFonts w:eastAsia="Times New Roman" w:cs="Arial"/>
        </w:rPr>
      </w:pPr>
    </w:p>
    <w:p w:rsidR="00EF6D38" w:rsidRDefault="00EF6D38"/>
    <w:sectPr w:rsidR="00EF6D38" w:rsidSect="00F05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49" w:rsidRDefault="00460D49" w:rsidP="00F05331">
      <w:pPr>
        <w:spacing w:after="0"/>
      </w:pPr>
      <w:r>
        <w:separator/>
      </w:r>
    </w:p>
  </w:endnote>
  <w:endnote w:type="continuationSeparator" w:id="0">
    <w:p w:rsidR="00460D49" w:rsidRDefault="00460D49" w:rsidP="00F05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52" w:rsidRDefault="00814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52" w:rsidRDefault="008146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52" w:rsidRDefault="00814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49" w:rsidRDefault="00460D49" w:rsidP="00F05331">
      <w:pPr>
        <w:spacing w:after="0"/>
      </w:pPr>
      <w:r>
        <w:separator/>
      </w:r>
    </w:p>
  </w:footnote>
  <w:footnote w:type="continuationSeparator" w:id="0">
    <w:p w:rsidR="00460D49" w:rsidRDefault="00460D49" w:rsidP="00F05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52" w:rsidRDefault="00814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6541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5331" w:rsidRDefault="00F053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65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5331" w:rsidRDefault="00F05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52" w:rsidRDefault="00814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074F"/>
    <w:multiLevelType w:val="hybridMultilevel"/>
    <w:tmpl w:val="3DD43D96"/>
    <w:lvl w:ilvl="0" w:tplc="565A47D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06937347"/>
    <w:multiLevelType w:val="hybridMultilevel"/>
    <w:tmpl w:val="E44E1AC6"/>
    <w:lvl w:ilvl="0" w:tplc="04769C0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F2122E1"/>
    <w:multiLevelType w:val="hybridMultilevel"/>
    <w:tmpl w:val="3FB0CE38"/>
    <w:lvl w:ilvl="0" w:tplc="6D6C50E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361A323A"/>
    <w:multiLevelType w:val="hybridMultilevel"/>
    <w:tmpl w:val="66B0EF52"/>
    <w:lvl w:ilvl="0" w:tplc="479CC3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43153E0C"/>
    <w:multiLevelType w:val="hybridMultilevel"/>
    <w:tmpl w:val="514E87AE"/>
    <w:lvl w:ilvl="0" w:tplc="F20C577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4BC92C72"/>
    <w:multiLevelType w:val="hybridMultilevel"/>
    <w:tmpl w:val="4274AEA2"/>
    <w:lvl w:ilvl="0" w:tplc="608C6AA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57C85FF8"/>
    <w:multiLevelType w:val="hybridMultilevel"/>
    <w:tmpl w:val="EE9A1656"/>
    <w:lvl w:ilvl="0" w:tplc="2C9CAAE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61195427"/>
    <w:multiLevelType w:val="hybridMultilevel"/>
    <w:tmpl w:val="5386D1FE"/>
    <w:lvl w:ilvl="0" w:tplc="D2127F4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6961748D"/>
    <w:multiLevelType w:val="hybridMultilevel"/>
    <w:tmpl w:val="C6286358"/>
    <w:lvl w:ilvl="0" w:tplc="D19864D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6BBA1081"/>
    <w:multiLevelType w:val="hybridMultilevel"/>
    <w:tmpl w:val="DED89C42"/>
    <w:lvl w:ilvl="0" w:tplc="B40A553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>
    <w:nsid w:val="7B745416"/>
    <w:multiLevelType w:val="hybridMultilevel"/>
    <w:tmpl w:val="94CCFB8C"/>
    <w:lvl w:ilvl="0" w:tplc="436E3A8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E9"/>
    <w:rsid w:val="0008700D"/>
    <w:rsid w:val="001A1BF0"/>
    <w:rsid w:val="00230DB4"/>
    <w:rsid w:val="00276379"/>
    <w:rsid w:val="003D4FD3"/>
    <w:rsid w:val="003E1A03"/>
    <w:rsid w:val="00460D49"/>
    <w:rsid w:val="004A007D"/>
    <w:rsid w:val="004F0A75"/>
    <w:rsid w:val="005A66E4"/>
    <w:rsid w:val="007563FD"/>
    <w:rsid w:val="007E1F18"/>
    <w:rsid w:val="00814652"/>
    <w:rsid w:val="008A6EE9"/>
    <w:rsid w:val="008C0E79"/>
    <w:rsid w:val="00B9257A"/>
    <w:rsid w:val="00D864A8"/>
    <w:rsid w:val="00DB5552"/>
    <w:rsid w:val="00DD7C09"/>
    <w:rsid w:val="00E31E7D"/>
    <w:rsid w:val="00EF6D38"/>
    <w:rsid w:val="00F05331"/>
    <w:rsid w:val="00F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E9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8A6EE9"/>
    <w:pPr>
      <w:keepNext/>
      <w:tabs>
        <w:tab w:val="clear" w:pos="1080"/>
      </w:tabs>
      <w:spacing w:before="120"/>
      <w:ind w:left="720" w:right="720"/>
      <w:jc w:val="center"/>
    </w:pPr>
    <w:rPr>
      <w:rFonts w:ascii="Arial Bold" w:hAnsi="Arial Bold"/>
      <w:b/>
      <w:lang w:val="sr-Cyrl-CS"/>
    </w:rPr>
  </w:style>
  <w:style w:type="paragraph" w:styleId="ListParagraph">
    <w:name w:val="List Paragraph"/>
    <w:basedOn w:val="Normal"/>
    <w:uiPriority w:val="34"/>
    <w:qFormat/>
    <w:rsid w:val="003D4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33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31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0533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31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F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EE9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8A6EE9"/>
    <w:pPr>
      <w:keepNext/>
      <w:tabs>
        <w:tab w:val="clear" w:pos="1080"/>
      </w:tabs>
      <w:spacing w:before="120"/>
      <w:ind w:left="720" w:right="720"/>
      <w:jc w:val="center"/>
    </w:pPr>
    <w:rPr>
      <w:rFonts w:ascii="Arial Bold" w:hAnsi="Arial Bold"/>
      <w:b/>
      <w:lang w:val="sr-Cyrl-CS"/>
    </w:rPr>
  </w:style>
  <w:style w:type="paragraph" w:styleId="ListParagraph">
    <w:name w:val="List Paragraph"/>
    <w:basedOn w:val="Normal"/>
    <w:uiPriority w:val="34"/>
    <w:qFormat/>
    <w:rsid w:val="003D4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33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31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0533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31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21</cp:revision>
  <cp:lastPrinted>2021-12-20T12:15:00Z</cp:lastPrinted>
  <dcterms:created xsi:type="dcterms:W3CDTF">2021-12-16T12:07:00Z</dcterms:created>
  <dcterms:modified xsi:type="dcterms:W3CDTF">2021-12-24T06:59:00Z</dcterms:modified>
</cp:coreProperties>
</file>